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D0" w:rsidRPr="00CC60D0" w:rsidRDefault="00CC60D0" w:rsidP="00CC60D0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C60D0">
        <w:rPr>
          <w:rFonts w:ascii="Arial" w:hAnsi="Arial" w:cs="Arial"/>
          <w:bCs/>
          <w:spacing w:val="-3"/>
          <w:sz w:val="22"/>
          <w:szCs w:val="22"/>
        </w:rPr>
        <w:t xml:space="preserve">The Health and Other Legislation Amendment Bill 2008 will amend the </w:t>
      </w:r>
      <w:r w:rsidRPr="00CC60D0">
        <w:rPr>
          <w:rFonts w:ascii="Arial" w:hAnsi="Arial" w:cs="Arial"/>
          <w:bCs/>
          <w:i/>
          <w:spacing w:val="-3"/>
          <w:sz w:val="22"/>
          <w:szCs w:val="22"/>
        </w:rPr>
        <w:t>Tobacco and Other Smoking Products Act 1998</w:t>
      </w:r>
      <w:r w:rsidRPr="00CC60D0">
        <w:rPr>
          <w:rFonts w:ascii="Arial" w:hAnsi="Arial" w:cs="Arial"/>
          <w:bCs/>
          <w:spacing w:val="-3"/>
          <w:sz w:val="22"/>
          <w:szCs w:val="22"/>
        </w:rPr>
        <w:t xml:space="preserve"> to ban smoking in cars with children under 16 and enable local governments to regulate smoking in pedestrian malls and at public transport waiting points. The </w:t>
      </w:r>
      <w:r w:rsidRPr="00CC60D0">
        <w:rPr>
          <w:rFonts w:ascii="Arial" w:hAnsi="Arial" w:cs="Arial"/>
          <w:bCs/>
          <w:i/>
          <w:spacing w:val="-3"/>
          <w:sz w:val="22"/>
          <w:szCs w:val="22"/>
        </w:rPr>
        <w:t>Police Powers and Responsibilities Act 2000</w:t>
      </w:r>
      <w:r w:rsidRPr="00CC60D0">
        <w:rPr>
          <w:rFonts w:ascii="Arial" w:hAnsi="Arial" w:cs="Arial"/>
          <w:bCs/>
          <w:spacing w:val="-3"/>
          <w:sz w:val="22"/>
          <w:szCs w:val="22"/>
        </w:rPr>
        <w:t xml:space="preserve"> will also be amen</w:t>
      </w:r>
      <w:r w:rsidR="002F549C">
        <w:rPr>
          <w:rFonts w:ascii="Arial" w:hAnsi="Arial" w:cs="Arial"/>
          <w:bCs/>
          <w:spacing w:val="-3"/>
          <w:sz w:val="22"/>
          <w:szCs w:val="22"/>
        </w:rPr>
        <w:t>d</w:t>
      </w:r>
      <w:r w:rsidRPr="00CC60D0">
        <w:rPr>
          <w:rFonts w:ascii="Arial" w:hAnsi="Arial" w:cs="Arial"/>
          <w:bCs/>
          <w:spacing w:val="-3"/>
          <w:sz w:val="22"/>
          <w:szCs w:val="22"/>
        </w:rPr>
        <w:t>ed to enable the Queensland Police Service to enforce the ban on smoking in cars with children.</w:t>
      </w:r>
    </w:p>
    <w:p w:rsidR="00CC60D0" w:rsidRPr="00CC60D0" w:rsidRDefault="00CC60D0" w:rsidP="00CC60D0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60D0">
        <w:rPr>
          <w:rFonts w:ascii="Arial" w:hAnsi="Arial" w:cs="Arial"/>
          <w:bCs/>
          <w:spacing w:val="-3"/>
          <w:sz w:val="22"/>
          <w:szCs w:val="22"/>
        </w:rPr>
        <w:t>The Bill makes a number of amendments to ensure the effective operation of the health portfolio’s extensive legislative base including amendments to the:</w:t>
      </w:r>
    </w:p>
    <w:p w:rsidR="00CC60D0" w:rsidRPr="00CC60D0" w:rsidRDefault="00CC60D0" w:rsidP="00CC60D0">
      <w:pPr>
        <w:numPr>
          <w:ilvl w:val="0"/>
          <w:numId w:val="15"/>
        </w:numPr>
        <w:spacing w:before="6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60D0">
        <w:rPr>
          <w:rFonts w:ascii="Arial" w:hAnsi="Arial" w:cs="Arial"/>
          <w:bCs/>
          <w:i/>
          <w:spacing w:val="-3"/>
          <w:sz w:val="22"/>
          <w:szCs w:val="22"/>
        </w:rPr>
        <w:t>Medical Practitioners Registration Act 2001</w:t>
      </w:r>
      <w:r w:rsidRPr="00CC60D0">
        <w:rPr>
          <w:rFonts w:ascii="Arial" w:hAnsi="Arial" w:cs="Arial"/>
          <w:bCs/>
          <w:spacing w:val="-3"/>
          <w:sz w:val="22"/>
          <w:szCs w:val="22"/>
        </w:rPr>
        <w:t xml:space="preserve"> to introduce mandatory reporting of misconduct by medical practitioners;</w:t>
      </w:r>
    </w:p>
    <w:p w:rsidR="00CC60D0" w:rsidRPr="00CC60D0" w:rsidRDefault="00CC60D0" w:rsidP="00CC60D0">
      <w:pPr>
        <w:numPr>
          <w:ilvl w:val="0"/>
          <w:numId w:val="15"/>
        </w:numPr>
        <w:spacing w:before="6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60D0">
        <w:rPr>
          <w:rFonts w:ascii="Arial" w:hAnsi="Arial" w:cs="Arial"/>
          <w:bCs/>
          <w:i/>
          <w:spacing w:val="-3"/>
          <w:sz w:val="22"/>
          <w:szCs w:val="22"/>
        </w:rPr>
        <w:t>Health Quality and Complaints Commission Act 2006</w:t>
      </w:r>
      <w:r w:rsidRPr="00CC60D0">
        <w:rPr>
          <w:rFonts w:ascii="Arial" w:hAnsi="Arial" w:cs="Arial"/>
          <w:bCs/>
          <w:spacing w:val="-3"/>
          <w:sz w:val="22"/>
          <w:szCs w:val="22"/>
        </w:rPr>
        <w:t xml:space="preserve"> to require the HQCC to prepare and publish an impact assessment statement when making or amending standards and to enable the HQCC to incorporate the </w:t>
      </w:r>
      <w:r w:rsidRPr="00CC60D0">
        <w:rPr>
          <w:rFonts w:ascii="Arial" w:hAnsi="Arial" w:cs="Arial"/>
          <w:bCs/>
          <w:i/>
          <w:spacing w:val="-3"/>
          <w:sz w:val="22"/>
          <w:szCs w:val="22"/>
        </w:rPr>
        <w:t>Australian Charter of Healthcare Rights</w:t>
      </w:r>
      <w:r w:rsidRPr="00CC60D0">
        <w:rPr>
          <w:rFonts w:ascii="Arial" w:hAnsi="Arial" w:cs="Arial"/>
          <w:bCs/>
          <w:spacing w:val="-3"/>
          <w:sz w:val="22"/>
          <w:szCs w:val="22"/>
        </w:rPr>
        <w:t xml:space="preserve"> into the Code of Health Rights and Responsibilities;</w:t>
      </w:r>
    </w:p>
    <w:p w:rsidR="00CC60D0" w:rsidRPr="00CC60D0" w:rsidRDefault="00CC60D0" w:rsidP="00CC60D0">
      <w:pPr>
        <w:numPr>
          <w:ilvl w:val="0"/>
          <w:numId w:val="15"/>
        </w:numPr>
        <w:spacing w:before="6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60D0">
        <w:rPr>
          <w:rFonts w:ascii="Arial" w:hAnsi="Arial" w:cs="Arial"/>
          <w:bCs/>
          <w:i/>
          <w:spacing w:val="-3"/>
          <w:sz w:val="22"/>
          <w:szCs w:val="22"/>
        </w:rPr>
        <w:t>Health Services Act 1991</w:t>
      </w:r>
      <w:r w:rsidRPr="00CC60D0">
        <w:rPr>
          <w:rFonts w:ascii="Arial" w:hAnsi="Arial" w:cs="Arial"/>
          <w:bCs/>
          <w:spacing w:val="-3"/>
          <w:sz w:val="22"/>
          <w:szCs w:val="22"/>
        </w:rPr>
        <w:t xml:space="preserve"> to allow confidential information to be disclosed to:</w:t>
      </w:r>
    </w:p>
    <w:p w:rsidR="00CC60D0" w:rsidRPr="00CC60D0" w:rsidRDefault="00CC60D0" w:rsidP="002F549C">
      <w:pPr>
        <w:numPr>
          <w:ilvl w:val="1"/>
          <w:numId w:val="15"/>
        </w:numPr>
        <w:spacing w:before="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60D0">
        <w:rPr>
          <w:rFonts w:ascii="Arial" w:hAnsi="Arial" w:cs="Arial"/>
          <w:bCs/>
          <w:spacing w:val="-3"/>
          <w:sz w:val="22"/>
          <w:szCs w:val="22"/>
        </w:rPr>
        <w:t>a person where it is necessary for the protection, safety or wellbeing of a child;</w:t>
      </w:r>
    </w:p>
    <w:p w:rsidR="00CC60D0" w:rsidRPr="00CC60D0" w:rsidRDefault="00CC60D0" w:rsidP="002F549C">
      <w:pPr>
        <w:numPr>
          <w:ilvl w:val="1"/>
          <w:numId w:val="15"/>
        </w:numPr>
        <w:spacing w:before="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60D0">
        <w:rPr>
          <w:rFonts w:ascii="Arial" w:hAnsi="Arial" w:cs="Arial"/>
          <w:bCs/>
          <w:spacing w:val="-3"/>
          <w:sz w:val="22"/>
          <w:szCs w:val="22"/>
        </w:rPr>
        <w:t xml:space="preserve">the Director-General where the disclosure is relevant to the objects of the </w:t>
      </w:r>
      <w:r w:rsidRPr="00CC60D0">
        <w:rPr>
          <w:rFonts w:ascii="Arial" w:hAnsi="Arial" w:cs="Arial"/>
          <w:bCs/>
          <w:i/>
          <w:spacing w:val="-3"/>
          <w:sz w:val="22"/>
          <w:szCs w:val="22"/>
        </w:rPr>
        <w:t>Health Services Act 1991</w:t>
      </w:r>
      <w:r w:rsidRPr="00CC60D0">
        <w:rPr>
          <w:rFonts w:ascii="Arial" w:hAnsi="Arial" w:cs="Arial"/>
          <w:bCs/>
          <w:spacing w:val="-3"/>
          <w:sz w:val="22"/>
          <w:szCs w:val="22"/>
        </w:rPr>
        <w:t>; and</w:t>
      </w:r>
    </w:p>
    <w:p w:rsidR="00CC60D0" w:rsidRPr="00CC60D0" w:rsidRDefault="00CC60D0" w:rsidP="002F549C">
      <w:pPr>
        <w:numPr>
          <w:ilvl w:val="1"/>
          <w:numId w:val="15"/>
        </w:numPr>
        <w:spacing w:before="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60D0">
        <w:rPr>
          <w:rFonts w:ascii="Arial" w:hAnsi="Arial" w:cs="Arial"/>
          <w:bCs/>
          <w:spacing w:val="-3"/>
          <w:sz w:val="22"/>
          <w:szCs w:val="22"/>
        </w:rPr>
        <w:t>lawyers acting for Queensland Health;</w:t>
      </w:r>
    </w:p>
    <w:p w:rsidR="00CC60D0" w:rsidRDefault="00CC60D0" w:rsidP="00CC60D0">
      <w:pPr>
        <w:numPr>
          <w:ilvl w:val="0"/>
          <w:numId w:val="15"/>
        </w:numPr>
        <w:spacing w:before="6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60D0">
        <w:rPr>
          <w:rFonts w:ascii="Arial" w:hAnsi="Arial" w:cs="Arial"/>
          <w:bCs/>
          <w:i/>
          <w:spacing w:val="-3"/>
          <w:sz w:val="22"/>
          <w:szCs w:val="22"/>
        </w:rPr>
        <w:t xml:space="preserve">Public Health Act 2005 </w:t>
      </w:r>
      <w:r w:rsidRPr="00CC60D0">
        <w:rPr>
          <w:rFonts w:ascii="Arial" w:hAnsi="Arial" w:cs="Arial"/>
          <w:bCs/>
          <w:spacing w:val="-3"/>
          <w:sz w:val="22"/>
          <w:szCs w:val="22"/>
        </w:rPr>
        <w:t>to clarify provisions relating to the release of health information for research purposes and to enable contact tracing officers to provide information to a relevant person;</w:t>
      </w:r>
    </w:p>
    <w:p w:rsidR="00CC60D0" w:rsidRPr="00CC60D0" w:rsidRDefault="00CC60D0" w:rsidP="00CC60D0">
      <w:pPr>
        <w:numPr>
          <w:ilvl w:val="0"/>
          <w:numId w:val="15"/>
        </w:numPr>
        <w:tabs>
          <w:tab w:val="num" w:pos="426"/>
        </w:tabs>
        <w:spacing w:before="6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60D0">
        <w:rPr>
          <w:rFonts w:ascii="Arial" w:hAnsi="Arial" w:cs="Arial"/>
          <w:bCs/>
          <w:i/>
          <w:spacing w:val="-3"/>
          <w:sz w:val="22"/>
          <w:szCs w:val="22"/>
        </w:rPr>
        <w:t>Physiotherapists Registration Act 2001</w:t>
      </w:r>
      <w:r w:rsidRPr="00CC60D0">
        <w:rPr>
          <w:rFonts w:ascii="Arial" w:hAnsi="Arial" w:cs="Arial"/>
          <w:bCs/>
          <w:spacing w:val="-3"/>
          <w:sz w:val="22"/>
          <w:szCs w:val="22"/>
        </w:rPr>
        <w:t xml:space="preserve"> to create new categories of special purpose registration for overseas qualified physiotherapists, to help address the shortage of physiotherapists in </w:t>
      </w:r>
      <w:smartTag w:uri="urn:schemas-microsoft-com:office:smarttags" w:element="place">
        <w:smartTag w:uri="urn:schemas-microsoft-com:office:smarttags" w:element="State">
          <w:r w:rsidRPr="00CC60D0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CC60D0">
        <w:rPr>
          <w:rFonts w:ascii="Arial" w:hAnsi="Arial" w:cs="Arial"/>
          <w:bCs/>
          <w:spacing w:val="-3"/>
          <w:sz w:val="22"/>
          <w:szCs w:val="22"/>
        </w:rPr>
        <w:t>; and</w:t>
      </w:r>
    </w:p>
    <w:p w:rsidR="00CC60D0" w:rsidRDefault="00CC60D0" w:rsidP="00CC60D0">
      <w:pPr>
        <w:numPr>
          <w:ilvl w:val="0"/>
          <w:numId w:val="15"/>
        </w:numPr>
        <w:spacing w:before="6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60D0">
        <w:rPr>
          <w:rFonts w:ascii="Arial" w:hAnsi="Arial" w:cs="Arial"/>
          <w:bCs/>
          <w:spacing w:val="-3"/>
          <w:sz w:val="22"/>
          <w:szCs w:val="22"/>
        </w:rPr>
        <w:t xml:space="preserve">13 Health Practitioner Registration Acts, the </w:t>
      </w:r>
      <w:r w:rsidRPr="00CC60D0">
        <w:rPr>
          <w:rFonts w:ascii="Arial" w:hAnsi="Arial" w:cs="Arial"/>
          <w:bCs/>
          <w:i/>
          <w:spacing w:val="-3"/>
          <w:sz w:val="22"/>
          <w:szCs w:val="22"/>
        </w:rPr>
        <w:t>Health Practitioners (Professional Standards) Act 1999</w:t>
      </w:r>
      <w:r w:rsidRPr="00CC60D0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CC60D0">
        <w:rPr>
          <w:rFonts w:ascii="Arial" w:hAnsi="Arial" w:cs="Arial"/>
          <w:bCs/>
          <w:i/>
          <w:spacing w:val="-3"/>
          <w:sz w:val="22"/>
          <w:szCs w:val="22"/>
        </w:rPr>
        <w:t>Nursing Act 1992</w:t>
      </w:r>
      <w:r w:rsidRPr="00CC60D0">
        <w:rPr>
          <w:rFonts w:ascii="Arial" w:hAnsi="Arial" w:cs="Arial"/>
          <w:bCs/>
          <w:spacing w:val="-3"/>
          <w:sz w:val="22"/>
          <w:szCs w:val="22"/>
        </w:rPr>
        <w:t xml:space="preserve"> to clarify provisions and improve the workability and consistency within and across the Acts.</w:t>
      </w:r>
    </w:p>
    <w:p w:rsidR="00CC60D0" w:rsidRDefault="00CC60D0" w:rsidP="00CC60D0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60D0">
        <w:rPr>
          <w:rFonts w:ascii="Arial" w:hAnsi="Arial" w:cs="Arial"/>
          <w:bCs/>
          <w:spacing w:val="-3"/>
          <w:sz w:val="22"/>
          <w:szCs w:val="22"/>
        </w:rPr>
        <w:t>In addition, the Bill amends the</w:t>
      </w:r>
      <w:r w:rsidRPr="00CC60D0">
        <w:rPr>
          <w:rFonts w:ascii="Arial" w:hAnsi="Arial" w:cs="Arial"/>
          <w:bCs/>
          <w:i/>
          <w:spacing w:val="-3"/>
          <w:sz w:val="22"/>
          <w:szCs w:val="22"/>
        </w:rPr>
        <w:t xml:space="preserve"> Workers’ Compensation and Rehabilitation Act 2003</w:t>
      </w:r>
      <w:r w:rsidRPr="00CC60D0">
        <w:rPr>
          <w:rFonts w:ascii="Arial" w:hAnsi="Arial" w:cs="Arial"/>
          <w:bCs/>
          <w:spacing w:val="-3"/>
          <w:sz w:val="22"/>
          <w:szCs w:val="22"/>
        </w:rPr>
        <w:t xml:space="preserve"> to enable nurse practitioners to issue workers’ compensation medical certificates for minor injuries and patients’ initial attendance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E6FBA" w:rsidRPr="00CE6FB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2F549C" w:rsidRPr="002F549C">
        <w:rPr>
          <w:rFonts w:ascii="Arial" w:hAnsi="Arial" w:cs="Arial"/>
          <w:sz w:val="22"/>
          <w:szCs w:val="22"/>
        </w:rPr>
        <w:t>that the Health and Other Legislation Amendment Bill 2008</w:t>
      </w:r>
      <w:r w:rsidR="002F549C">
        <w:rPr>
          <w:rFonts w:ascii="Arial" w:hAnsi="Arial" w:cs="Arial"/>
          <w:sz w:val="22"/>
          <w:szCs w:val="22"/>
        </w:rPr>
        <w:t xml:space="preserve"> </w:t>
      </w:r>
      <w:r w:rsidR="002F549C" w:rsidRPr="002F549C">
        <w:rPr>
          <w:rFonts w:ascii="Arial" w:hAnsi="Arial" w:cs="Arial"/>
          <w:sz w:val="22"/>
          <w:szCs w:val="22"/>
        </w:rPr>
        <w:t>be introduced into the Legislative Assembly</w:t>
      </w:r>
      <w:r w:rsidR="002F549C">
        <w:rPr>
          <w:rFonts w:ascii="Arial" w:hAnsi="Arial" w:cs="Arial"/>
          <w:sz w:val="22"/>
          <w:szCs w:val="22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F549C" w:rsidRDefault="00BF57AB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2F549C" w:rsidRPr="005B7E83">
          <w:rPr>
            <w:rStyle w:val="Hyperlink"/>
            <w:rFonts w:ascii="Arial" w:hAnsi="Arial" w:cs="Arial"/>
            <w:sz w:val="22"/>
            <w:szCs w:val="22"/>
          </w:rPr>
          <w:t>Health and Other Legislation Amendment Bill 2008</w:t>
        </w:r>
      </w:hyperlink>
    </w:p>
    <w:p w:rsidR="002F549C" w:rsidRDefault="00BF57AB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2F549C" w:rsidRPr="005B7E83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2F549C" w:rsidSect="007D3B9D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95" w:rsidRDefault="00F95195">
      <w:r>
        <w:separator/>
      </w:r>
    </w:p>
  </w:endnote>
  <w:endnote w:type="continuationSeparator" w:id="0">
    <w:p w:rsidR="00F95195" w:rsidRDefault="00F9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E9" w:rsidRPr="001141E1" w:rsidRDefault="006226E9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95" w:rsidRDefault="00F95195">
      <w:r>
        <w:separator/>
      </w:r>
    </w:p>
  </w:footnote>
  <w:footnote w:type="continuationSeparator" w:id="0">
    <w:p w:rsidR="00F95195" w:rsidRDefault="00F9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E9" w:rsidRPr="000400F9" w:rsidRDefault="005737BE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6E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226E9">
      <w:rPr>
        <w:rFonts w:ascii="Arial" w:hAnsi="Arial" w:cs="Arial"/>
        <w:b/>
        <w:sz w:val="22"/>
        <w:szCs w:val="22"/>
        <w:u w:val="single"/>
      </w:rPr>
      <w:t>November 2008</w:t>
    </w:r>
  </w:p>
  <w:p w:rsidR="006226E9" w:rsidRDefault="006226E9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C60D0">
      <w:rPr>
        <w:rFonts w:ascii="Arial" w:hAnsi="Arial" w:cs="Arial"/>
        <w:b/>
        <w:sz w:val="22"/>
        <w:szCs w:val="22"/>
        <w:u w:val="single"/>
      </w:rPr>
      <w:t>Health and Other Legislation Amendment Bill 200</w:t>
    </w:r>
    <w:r>
      <w:rPr>
        <w:rFonts w:ascii="Arial" w:hAnsi="Arial" w:cs="Arial"/>
        <w:b/>
        <w:sz w:val="22"/>
        <w:szCs w:val="22"/>
        <w:u w:val="single"/>
      </w:rPr>
      <w:t>8</w:t>
    </w:r>
  </w:p>
  <w:p w:rsidR="006226E9" w:rsidRDefault="006226E9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C60D0">
      <w:rPr>
        <w:rFonts w:ascii="Arial" w:hAnsi="Arial" w:cs="Arial"/>
        <w:b/>
        <w:sz w:val="22"/>
        <w:szCs w:val="22"/>
        <w:u w:val="single"/>
      </w:rPr>
      <w:t>Minister for Health</w:t>
    </w:r>
  </w:p>
  <w:p w:rsidR="006226E9" w:rsidRPr="00F10DF9" w:rsidRDefault="006226E9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918"/>
    <w:multiLevelType w:val="singleLevel"/>
    <w:tmpl w:val="755E2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F2887"/>
    <w:multiLevelType w:val="hybridMultilevel"/>
    <w:tmpl w:val="4F58516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D47E0"/>
    <w:multiLevelType w:val="hybridMultilevel"/>
    <w:tmpl w:val="3934D6B0"/>
    <w:lvl w:ilvl="0" w:tplc="C3205B06">
      <w:numFmt w:val="bullet"/>
      <w:lvlText w:val=""/>
      <w:lvlJc w:val="left"/>
      <w:pPr>
        <w:tabs>
          <w:tab w:val="num" w:pos="0"/>
        </w:tabs>
        <w:ind w:left="0" w:firstLine="252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27330"/>
    <w:multiLevelType w:val="singleLevel"/>
    <w:tmpl w:val="E6307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064EF0"/>
    <w:multiLevelType w:val="hybridMultilevel"/>
    <w:tmpl w:val="058639D4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B2C12"/>
    <w:multiLevelType w:val="hybridMultilevel"/>
    <w:tmpl w:val="E7C8A2FE"/>
    <w:lvl w:ilvl="0" w:tplc="D16476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6"/>
  </w:num>
  <w:num w:numId="5">
    <w:abstractNumId w:val="4"/>
  </w:num>
  <w:num w:numId="6">
    <w:abstractNumId w:val="16"/>
  </w:num>
  <w:num w:numId="7">
    <w:abstractNumId w:val="15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3"/>
  </w:num>
  <w:num w:numId="14">
    <w:abstractNumId w:val="11"/>
  </w:num>
  <w:num w:numId="15">
    <w:abstractNumId w:val="1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268FE"/>
    <w:rsid w:val="00031235"/>
    <w:rsid w:val="000320F4"/>
    <w:rsid w:val="000371B6"/>
    <w:rsid w:val="000400F9"/>
    <w:rsid w:val="00043754"/>
    <w:rsid w:val="000A6F80"/>
    <w:rsid w:val="000B42A2"/>
    <w:rsid w:val="000B545C"/>
    <w:rsid w:val="000E047C"/>
    <w:rsid w:val="000E5BFA"/>
    <w:rsid w:val="001141E1"/>
    <w:rsid w:val="00133013"/>
    <w:rsid w:val="00133A34"/>
    <w:rsid w:val="0014149A"/>
    <w:rsid w:val="00160524"/>
    <w:rsid w:val="001C6A6D"/>
    <w:rsid w:val="00227466"/>
    <w:rsid w:val="00252861"/>
    <w:rsid w:val="00254E35"/>
    <w:rsid w:val="00277255"/>
    <w:rsid w:val="0028053C"/>
    <w:rsid w:val="002F549C"/>
    <w:rsid w:val="002F57E4"/>
    <w:rsid w:val="00314FEB"/>
    <w:rsid w:val="0032048B"/>
    <w:rsid w:val="00346156"/>
    <w:rsid w:val="003615D0"/>
    <w:rsid w:val="00382380"/>
    <w:rsid w:val="003A269C"/>
    <w:rsid w:val="003A2E0F"/>
    <w:rsid w:val="003A7587"/>
    <w:rsid w:val="003C3732"/>
    <w:rsid w:val="00435BE5"/>
    <w:rsid w:val="0044321F"/>
    <w:rsid w:val="004458AB"/>
    <w:rsid w:val="0048019C"/>
    <w:rsid w:val="00486A99"/>
    <w:rsid w:val="004E6C38"/>
    <w:rsid w:val="005332FD"/>
    <w:rsid w:val="00562AE4"/>
    <w:rsid w:val="0056401D"/>
    <w:rsid w:val="005737BE"/>
    <w:rsid w:val="005B1D9B"/>
    <w:rsid w:val="005B7E83"/>
    <w:rsid w:val="005C224F"/>
    <w:rsid w:val="005D60D2"/>
    <w:rsid w:val="006100CC"/>
    <w:rsid w:val="006226E9"/>
    <w:rsid w:val="00644076"/>
    <w:rsid w:val="006631CF"/>
    <w:rsid w:val="00682036"/>
    <w:rsid w:val="006B3B54"/>
    <w:rsid w:val="006C45B4"/>
    <w:rsid w:val="006D0869"/>
    <w:rsid w:val="006E13ED"/>
    <w:rsid w:val="006E6713"/>
    <w:rsid w:val="007060D7"/>
    <w:rsid w:val="00710AAE"/>
    <w:rsid w:val="00726F36"/>
    <w:rsid w:val="00742B8E"/>
    <w:rsid w:val="00796B3E"/>
    <w:rsid w:val="007A25F4"/>
    <w:rsid w:val="007A6599"/>
    <w:rsid w:val="007D3B9D"/>
    <w:rsid w:val="007F52D6"/>
    <w:rsid w:val="0082040E"/>
    <w:rsid w:val="00845D3E"/>
    <w:rsid w:val="008956B9"/>
    <w:rsid w:val="008973DF"/>
    <w:rsid w:val="008A5F1B"/>
    <w:rsid w:val="008B7E17"/>
    <w:rsid w:val="008C3732"/>
    <w:rsid w:val="008E2704"/>
    <w:rsid w:val="008F44CD"/>
    <w:rsid w:val="00922A5B"/>
    <w:rsid w:val="00925303"/>
    <w:rsid w:val="009D0C12"/>
    <w:rsid w:val="009E6E53"/>
    <w:rsid w:val="009F5476"/>
    <w:rsid w:val="009F6CE4"/>
    <w:rsid w:val="00A20C0E"/>
    <w:rsid w:val="00A24DD0"/>
    <w:rsid w:val="00A30F55"/>
    <w:rsid w:val="00A354FF"/>
    <w:rsid w:val="00A436FB"/>
    <w:rsid w:val="00A527A5"/>
    <w:rsid w:val="00AA128C"/>
    <w:rsid w:val="00AB6637"/>
    <w:rsid w:val="00AD71E5"/>
    <w:rsid w:val="00AE1995"/>
    <w:rsid w:val="00B04564"/>
    <w:rsid w:val="00B40BDF"/>
    <w:rsid w:val="00BF57AB"/>
    <w:rsid w:val="00C06C47"/>
    <w:rsid w:val="00C07656"/>
    <w:rsid w:val="00C805EC"/>
    <w:rsid w:val="00C85B71"/>
    <w:rsid w:val="00CA3F1D"/>
    <w:rsid w:val="00CC60D0"/>
    <w:rsid w:val="00CE6FBA"/>
    <w:rsid w:val="00D3603F"/>
    <w:rsid w:val="00D51D81"/>
    <w:rsid w:val="00D54601"/>
    <w:rsid w:val="00D55970"/>
    <w:rsid w:val="00D806A7"/>
    <w:rsid w:val="00D84933"/>
    <w:rsid w:val="00DA5692"/>
    <w:rsid w:val="00DD3CD5"/>
    <w:rsid w:val="00DD497C"/>
    <w:rsid w:val="00DF4650"/>
    <w:rsid w:val="00E12E6C"/>
    <w:rsid w:val="00E211FF"/>
    <w:rsid w:val="00E433A7"/>
    <w:rsid w:val="00E463C2"/>
    <w:rsid w:val="00E6227B"/>
    <w:rsid w:val="00EA00BF"/>
    <w:rsid w:val="00EE4BD3"/>
    <w:rsid w:val="00EE70A1"/>
    <w:rsid w:val="00F10DF9"/>
    <w:rsid w:val="00F330EE"/>
    <w:rsid w:val="00F744A6"/>
    <w:rsid w:val="00F756F8"/>
    <w:rsid w:val="00F95195"/>
    <w:rsid w:val="00FB54A6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5B7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HOLAB08Exp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HOLAB0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2015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2359</CharactersWithSpaces>
  <SharedDoc>false</SharedDoc>
  <HyperlinkBase>https://www.cabinet.qld.gov.au/documents/2008/Nov/Health Amendment Bill/</HyperlinkBase>
  <HLinks>
    <vt:vector size="12" baseType="variant">
      <vt:variant>
        <vt:i4>8257642</vt:i4>
      </vt:variant>
      <vt:variant>
        <vt:i4>3</vt:i4>
      </vt:variant>
      <vt:variant>
        <vt:i4>0</vt:i4>
      </vt:variant>
      <vt:variant>
        <vt:i4>5</vt:i4>
      </vt:variant>
      <vt:variant>
        <vt:lpwstr>Attachments/HOLAB08Exp.pdf</vt:lpwstr>
      </vt:variant>
      <vt:variant>
        <vt:lpwstr/>
      </vt:variant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Attachments/HOLAB08.pdf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Health</cp:keywords>
  <dc:description/>
  <cp:lastModifiedBy/>
  <cp:revision>2</cp:revision>
  <cp:lastPrinted>2009-02-05T05:33:00Z</cp:lastPrinted>
  <dcterms:created xsi:type="dcterms:W3CDTF">2017-10-24T07:45:00Z</dcterms:created>
  <dcterms:modified xsi:type="dcterms:W3CDTF">2018-03-06T00:52:00Z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986219020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